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2A" w:rsidRDefault="00B4712A" w:rsidP="00B4712A">
      <w:pPr>
        <w:pStyle w:val="Heading1"/>
      </w:pPr>
      <w:r>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tblPr>
      <w:tblGrid>
        <w:gridCol w:w="692"/>
        <w:gridCol w:w="8550"/>
      </w:tblGrid>
      <w:tr w:rsidR="00B4712A" w:rsidRPr="00D61F10" w:rsidTr="00144232">
        <w:trPr>
          <w:cnfStyle w:val="100000000000"/>
          <w:trHeight w:hRule="exact" w:val="367"/>
        </w:trPr>
        <w:tc>
          <w:tcPr>
            <w:cnfStyle w:val="00100000000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0B4712A">
        <w:trPr>
          <w:trHeight w:hRule="exact" w:val="777"/>
        </w:trPr>
        <w:tc>
          <w:tcPr>
            <w:cnfStyle w:val="001000000000"/>
            <w:tcW w:w="0" w:type="auto"/>
          </w:tcPr>
          <w:p w:rsidR="00B4712A" w:rsidRPr="00FF51F3" w:rsidRDefault="00B4712A" w:rsidP="00144232">
            <w:pPr>
              <w:pStyle w:val="TableParagraph"/>
              <w:rPr>
                <w:b w:val="0"/>
              </w:rPr>
            </w:pPr>
            <w:r w:rsidRPr="00FF51F3">
              <w:rPr>
                <w:b w:val="0"/>
              </w:rPr>
              <w:t>1.1</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known names should be given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20037E" w:rsidP="00144232">
            <w:pPr>
              <w:pStyle w:val="TableParagraph"/>
              <w:rPr>
                <w:b w:val="0"/>
              </w:rPr>
            </w:pPr>
            <w:r>
              <w:rPr>
                <w:color w:val="000000"/>
                <w:sz w:val="27"/>
                <w:szCs w:val="27"/>
              </w:rPr>
              <w:t>Amenity Area Stenor Close  (D)</w:t>
            </w:r>
          </w:p>
        </w:tc>
      </w:tr>
      <w:tr w:rsidR="00B4712A" w:rsidTr="00144232">
        <w:trPr>
          <w:trHeight w:hRule="exact" w:val="1025"/>
        </w:trPr>
        <w:tc>
          <w:tcPr>
            <w:cnfStyle w:val="001000000000"/>
            <w:tcW w:w="0" w:type="auto"/>
          </w:tcPr>
          <w:p w:rsidR="00B4712A" w:rsidRPr="00FF51F3" w:rsidRDefault="00B4712A" w:rsidP="00144232">
            <w:pPr>
              <w:pStyle w:val="TableParagraph"/>
              <w:rPr>
                <w:b w:val="0"/>
              </w:rPr>
            </w:pPr>
            <w:r w:rsidRPr="00FF51F3">
              <w:rPr>
                <w:b w:val="0"/>
              </w:rPr>
              <w:t>1.2</w:t>
            </w:r>
          </w:p>
        </w:tc>
        <w:tc>
          <w:tcPr>
            <w:cnfStyle w:val="00010000000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0D91B45">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0E6FBC" w:rsidP="00144232">
            <w:pPr>
              <w:pStyle w:val="TableParagraph"/>
              <w:rPr>
                <w:b w:val="0"/>
                <w:i/>
              </w:rPr>
            </w:pPr>
            <w:r>
              <w:rPr>
                <w:i/>
                <w:noProof/>
                <w:lang w:eastAsia="en-GB"/>
              </w:rPr>
              <w:drawing>
                <wp:anchor distT="0" distB="0" distL="114300" distR="114300" simplePos="0" relativeHeight="251658240" behindDoc="0" locked="0" layoutInCell="1" allowOverlap="1">
                  <wp:simplePos x="0" y="0"/>
                  <wp:positionH relativeFrom="column">
                    <wp:posOffset>655955</wp:posOffset>
                  </wp:positionH>
                  <wp:positionV relativeFrom="paragraph">
                    <wp:posOffset>50165</wp:posOffset>
                  </wp:positionV>
                  <wp:extent cx="3695700" cy="2284976"/>
                  <wp:effectExtent l="19050" t="0" r="0" b="0"/>
                  <wp:wrapNone/>
                  <wp:docPr id="5" name="Picture 4" descr="The 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Green.JPG"/>
                          <pic:cNvPicPr/>
                        </pic:nvPicPr>
                        <pic:blipFill>
                          <a:blip r:embed="rId4" cstate="print"/>
                          <a:stretch>
                            <a:fillRect/>
                          </a:stretch>
                        </pic:blipFill>
                        <pic:spPr>
                          <a:xfrm>
                            <a:off x="0" y="0"/>
                            <a:ext cx="3695700" cy="2284976"/>
                          </a:xfrm>
                          <a:prstGeom prst="rect">
                            <a:avLst/>
                          </a:prstGeom>
                        </pic:spPr>
                      </pic:pic>
                    </a:graphicData>
                  </a:graphic>
                </wp:anchor>
              </w:drawing>
            </w:r>
          </w:p>
          <w:p w:rsidR="00D91B45" w:rsidRDefault="00D91B45" w:rsidP="00144232">
            <w:pPr>
              <w:pStyle w:val="TableParagraph"/>
              <w:rPr>
                <w:b w:val="0"/>
                <w:i/>
              </w:rPr>
            </w:pPr>
          </w:p>
          <w:p w:rsidR="00D91B45" w:rsidRDefault="00D91B45" w:rsidP="00144232">
            <w:pPr>
              <w:pStyle w:val="TableParagraph"/>
              <w:rPr>
                <w:b w:val="0"/>
                <w:i/>
              </w:rPr>
            </w:pPr>
          </w:p>
          <w:p w:rsidR="00D91B45" w:rsidRDefault="00D91B45" w:rsidP="00144232">
            <w:pPr>
              <w:pStyle w:val="TableParagraph"/>
              <w:rPr>
                <w:b w:val="0"/>
                <w:i/>
              </w:rPr>
            </w:pPr>
          </w:p>
          <w:p w:rsidR="00D91B45" w:rsidRDefault="00D91B45" w:rsidP="00144232">
            <w:pPr>
              <w:pStyle w:val="TableParagraph"/>
              <w:rPr>
                <w:b w:val="0"/>
                <w:i/>
              </w:rPr>
            </w:pPr>
          </w:p>
          <w:p w:rsidR="00D91B45" w:rsidRDefault="00D91B45" w:rsidP="00144232">
            <w:pPr>
              <w:pStyle w:val="TableParagraph"/>
              <w:rPr>
                <w:b w:val="0"/>
                <w:i/>
              </w:rPr>
            </w:pPr>
          </w:p>
          <w:p w:rsidR="00D91B45" w:rsidRDefault="00D91B45" w:rsidP="00144232">
            <w:pPr>
              <w:pStyle w:val="TableParagraph"/>
              <w:rPr>
                <w:b w:val="0"/>
                <w:i/>
              </w:rPr>
            </w:pPr>
          </w:p>
          <w:p w:rsidR="00D91B45" w:rsidRDefault="00D91B45" w:rsidP="00D91B45">
            <w:pPr>
              <w:pStyle w:val="TableParagraph"/>
              <w:ind w:left="0"/>
              <w:rPr>
                <w:b w:val="0"/>
                <w:i/>
              </w:rPr>
            </w:pPr>
          </w:p>
          <w:p w:rsidR="0020037E" w:rsidRDefault="0020037E" w:rsidP="00144232">
            <w:pPr>
              <w:pStyle w:val="TableParagraph"/>
              <w:rPr>
                <w:b w:val="0"/>
                <w:i/>
              </w:rPr>
            </w:pPr>
          </w:p>
          <w:p w:rsidR="0020037E" w:rsidRPr="00FF51F3" w:rsidRDefault="0020037E" w:rsidP="00144232">
            <w:pPr>
              <w:pStyle w:val="TableParagraph"/>
              <w:rPr>
                <w:b w:val="0"/>
                <w:i/>
              </w:rPr>
            </w:pPr>
          </w:p>
        </w:tc>
      </w:tr>
      <w:tr w:rsidR="00B4712A" w:rsidTr="00144232">
        <w:trPr>
          <w:trHeight w:hRule="exact" w:val="812"/>
        </w:trPr>
        <w:tc>
          <w:tcPr>
            <w:cnfStyle w:val="001000000000"/>
            <w:tcW w:w="0" w:type="auto"/>
          </w:tcPr>
          <w:p w:rsidR="00B4712A" w:rsidRPr="00FF51F3" w:rsidRDefault="00B4712A" w:rsidP="00144232">
            <w:pPr>
              <w:pStyle w:val="TableParagraph"/>
              <w:rPr>
                <w:b w:val="0"/>
              </w:rPr>
            </w:pPr>
            <w:r w:rsidRPr="00FF51F3">
              <w:rPr>
                <w:b w:val="0"/>
              </w:rPr>
              <w:t>1.3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Organisation or individual proposing site for designation</w:t>
            </w:r>
          </w:p>
          <w:p w:rsidR="00B4712A" w:rsidRPr="00FF51F3" w:rsidRDefault="00B4712A" w:rsidP="00144232">
            <w:pPr>
              <w:pStyle w:val="TableParagraph"/>
              <w:spacing w:line="240" w:lineRule="auto"/>
              <w:ind w:right="1193"/>
              <w:rPr>
                <w:b w:val="0"/>
                <w:i/>
              </w:rPr>
            </w:pPr>
            <w:r w:rsidRPr="00FF51F3">
              <w:rPr>
                <w:b w:val="0"/>
                <w:i/>
              </w:rPr>
              <w:t>This will normally be a Town or Parish Council or a recognised community group</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p>
        </w:tc>
      </w:tr>
      <w:tr w:rsidR="00B4712A" w:rsidTr="00144232">
        <w:trPr>
          <w:trHeight w:hRule="exact" w:val="872"/>
        </w:trPr>
        <w:tc>
          <w:tcPr>
            <w:cnfStyle w:val="001000000000"/>
            <w:tcW w:w="0" w:type="auto"/>
          </w:tcPr>
          <w:p w:rsidR="00B4712A" w:rsidRPr="00FF51F3" w:rsidRDefault="00B4712A" w:rsidP="00144232">
            <w:pPr>
              <w:pStyle w:val="TableParagraph"/>
              <w:rPr>
                <w:b w:val="0"/>
              </w:rPr>
            </w:pPr>
            <w:r w:rsidRPr="00FF51F3">
              <w:rPr>
                <w:b w:val="0"/>
              </w:rPr>
              <w:t>1.4</w:t>
            </w:r>
          </w:p>
        </w:tc>
        <w:tc>
          <w:tcPr>
            <w:cnfStyle w:val="000100000000"/>
            <w:tcW w:w="0" w:type="auto"/>
          </w:tcPr>
          <w:p w:rsidR="00B4712A" w:rsidRPr="00FF51F3" w:rsidRDefault="00B4712A" w:rsidP="00144232">
            <w:pPr>
              <w:pStyle w:val="TableParagraph"/>
              <w:ind w:right="152"/>
              <w:rPr>
                <w:b w:val="0"/>
              </w:rPr>
            </w:pPr>
            <w:r w:rsidRPr="00FF51F3">
              <w:rPr>
                <w:b w:val="0"/>
              </w:rPr>
              <w:t>Ownership of site if known</w:t>
            </w:r>
          </w:p>
          <w:p w:rsidR="00B4712A" w:rsidRPr="00FF51F3" w:rsidRDefault="00B4712A" w:rsidP="00144232">
            <w:pPr>
              <w:pStyle w:val="TableParagraph"/>
              <w:rPr>
                <w:b w:val="0"/>
              </w:rPr>
            </w:pPr>
            <w:r w:rsidRPr="00FF51F3">
              <w:rPr>
                <w:b w:val="0"/>
                <w:i/>
              </w:rPr>
              <w:t xml:space="preserve">Information on land ownership can be obtained from the </w:t>
            </w:r>
            <w:hyperlink r:id="rId5">
              <w:r w:rsidRPr="00FF51F3">
                <w:rPr>
                  <w:b w:val="0"/>
                  <w:i/>
                </w:rPr>
                <w:t>Land Registry</w:t>
              </w:r>
            </w:hyperlink>
            <w:r w:rsidRPr="00FF51F3">
              <w:rPr>
                <w:b w:val="0"/>
                <w:i/>
              </w:rPr>
              <w:t>. Some land parcels are not registered however local people may know the owner.</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Harborough District Council/ Leicestershire County Council (School)etc</w:t>
            </w:r>
          </w:p>
        </w:tc>
      </w:tr>
      <w:tr w:rsidR="00B4712A" w:rsidTr="00144232">
        <w:trPr>
          <w:trHeight w:hRule="exact" w:val="339"/>
        </w:trPr>
        <w:tc>
          <w:tcPr>
            <w:cnfStyle w:val="001000000000"/>
            <w:tcW w:w="0" w:type="auto"/>
          </w:tcPr>
          <w:p w:rsidR="00B4712A" w:rsidRPr="00FF51F3" w:rsidRDefault="00B4712A" w:rsidP="00144232">
            <w:pPr>
              <w:pStyle w:val="TableParagraph"/>
              <w:rPr>
                <w:b w:val="0"/>
              </w:rPr>
            </w:pPr>
            <w:r w:rsidRPr="00FF51F3">
              <w:rPr>
                <w:b w:val="0"/>
              </w:rPr>
              <w:t>1.5</w:t>
            </w:r>
          </w:p>
        </w:tc>
        <w:tc>
          <w:tcPr>
            <w:cnfStyle w:val="00010000000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Yes</w:t>
            </w:r>
          </w:p>
        </w:tc>
      </w:tr>
      <w:tr w:rsidR="00B4712A" w:rsidTr="00144232">
        <w:trPr>
          <w:trHeight w:hRule="exact" w:val="762"/>
        </w:trPr>
        <w:tc>
          <w:tcPr>
            <w:cnfStyle w:val="001000000000"/>
            <w:tcW w:w="0" w:type="auto"/>
          </w:tcPr>
          <w:p w:rsidR="00B4712A" w:rsidRPr="00FF51F3" w:rsidRDefault="00B4712A" w:rsidP="00144232">
            <w:pPr>
              <w:pStyle w:val="TableParagraph"/>
              <w:rPr>
                <w:b w:val="0"/>
              </w:rPr>
            </w:pPr>
            <w:r>
              <w:rPr>
                <w:b w:val="0"/>
              </w:rPr>
              <w:t>1.6</w:t>
            </w:r>
          </w:p>
        </w:tc>
        <w:tc>
          <w:tcPr>
            <w:cnfStyle w:val="00010000000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Yes</w:t>
            </w:r>
          </w:p>
        </w:tc>
      </w:tr>
      <w:tr w:rsidR="00B4712A" w:rsidTr="00144232">
        <w:trPr>
          <w:trHeight w:hRule="exact" w:val="331"/>
        </w:trPr>
        <w:tc>
          <w:tcPr>
            <w:cnfStyle w:val="001000000000"/>
            <w:tcW w:w="0" w:type="auto"/>
          </w:tcPr>
          <w:p w:rsidR="00B4712A" w:rsidRPr="00FF51F3" w:rsidRDefault="00B4712A" w:rsidP="00144232">
            <w:pPr>
              <w:pStyle w:val="TableParagraph"/>
              <w:rPr>
                <w:b w:val="0"/>
              </w:rPr>
            </w:pPr>
            <w:r>
              <w:rPr>
                <w:b w:val="0"/>
              </w:rPr>
              <w:t>1.7</w:t>
            </w:r>
          </w:p>
        </w:tc>
        <w:tc>
          <w:tcPr>
            <w:cnfStyle w:val="000100000000"/>
            <w:tcW w:w="0" w:type="auto"/>
          </w:tcPr>
          <w:p w:rsidR="00B4712A" w:rsidRPr="00FF51F3" w:rsidRDefault="00B4712A" w:rsidP="00144232">
            <w:pPr>
              <w:pStyle w:val="TableParagraph"/>
              <w:ind w:right="152"/>
              <w:rPr>
                <w:b w:val="0"/>
              </w:rPr>
            </w:pPr>
            <w:r w:rsidRPr="00FF51F3">
              <w:rPr>
                <w:b w:val="0"/>
              </w:rPr>
              <w:t>Photographs of site</w:t>
            </w:r>
          </w:p>
        </w:tc>
      </w:tr>
      <w:tr w:rsidR="00B4712A" w:rsidTr="00144232">
        <w:trPr>
          <w:trHeight w:hRule="exact" w:val="55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D039FD" w:rsidRDefault="00B4712A" w:rsidP="00144232">
            <w:pPr>
              <w:pStyle w:val="TableParagraph"/>
              <w:rPr>
                <w:b w:val="0"/>
                <w:i/>
              </w:rPr>
            </w:pPr>
            <w:r w:rsidRPr="00D039FD">
              <w:rPr>
                <w:b w:val="0"/>
                <w:i/>
              </w:rPr>
              <w:t>Insert here or attach separately</w:t>
            </w:r>
          </w:p>
        </w:tc>
      </w:tr>
      <w:tr w:rsidR="00B4712A" w:rsidTr="00B4712A">
        <w:trPr>
          <w:trHeight w:hRule="exact" w:val="996"/>
        </w:trPr>
        <w:tc>
          <w:tcPr>
            <w:cnfStyle w:val="001000000000"/>
            <w:tcW w:w="0" w:type="auto"/>
          </w:tcPr>
          <w:p w:rsidR="00B4712A" w:rsidRPr="00FF51F3" w:rsidRDefault="00B4712A" w:rsidP="00144232">
            <w:pPr>
              <w:pStyle w:val="TableParagraph"/>
              <w:rPr>
                <w:b w:val="0"/>
              </w:rPr>
            </w:pPr>
            <w:r>
              <w:rPr>
                <w:b w:val="0"/>
              </w:rPr>
              <w:lastRenderedPageBreak/>
              <w:t>1.8</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FF51F3" w:rsidRDefault="00B4712A" w:rsidP="00144232">
            <w:pPr>
              <w:pStyle w:val="TableParagraph"/>
              <w:spacing w:line="240" w:lineRule="auto"/>
              <w:ind w:right="299"/>
              <w:rPr>
                <w:b w:val="0"/>
                <w:i/>
              </w:rPr>
            </w:pPr>
            <w:r w:rsidRPr="00FF51F3">
              <w:rPr>
                <w:b w:val="0"/>
                <w:i/>
              </w:rPr>
              <w:t>i.e. does the site serve the whole village/town or a particular geographic area or group of people?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 xml:space="preserve">The Whole </w:t>
            </w:r>
            <w:r w:rsidR="00086689">
              <w:rPr>
                <w:b w:val="0"/>
              </w:rPr>
              <w:t>comunity</w:t>
            </w:r>
          </w:p>
        </w:tc>
      </w:tr>
      <w:tr w:rsidR="00B4712A" w:rsidRPr="00FF51F3" w:rsidTr="00144232">
        <w:trPr>
          <w:trHeight w:hRule="exact" w:val="333"/>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0144232">
        <w:trPr>
          <w:trHeight w:hRule="exact" w:val="917"/>
        </w:trPr>
        <w:tc>
          <w:tcPr>
            <w:cnfStyle w:val="001000000000"/>
            <w:tcW w:w="0" w:type="auto"/>
          </w:tcPr>
          <w:p w:rsidR="00B4712A" w:rsidRPr="00FF51F3" w:rsidRDefault="00B4712A" w:rsidP="00144232">
            <w:pPr>
              <w:pStyle w:val="TableParagraph"/>
              <w:rPr>
                <w:b w:val="0"/>
              </w:rPr>
            </w:pPr>
            <w:r w:rsidRPr="00FF51F3">
              <w:rPr>
                <w:b w:val="0"/>
              </w:rPr>
              <w:t>2.1</w:t>
            </w:r>
          </w:p>
        </w:tc>
        <w:tc>
          <w:tcPr>
            <w:cnfStyle w:val="00010000000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No</w:t>
            </w:r>
          </w:p>
        </w:tc>
      </w:tr>
      <w:tr w:rsidR="00B4712A" w:rsidTr="00144232">
        <w:trPr>
          <w:trHeight w:hRule="exact" w:val="573"/>
        </w:trPr>
        <w:tc>
          <w:tcPr>
            <w:cnfStyle w:val="001000000000"/>
            <w:tcW w:w="0" w:type="auto"/>
          </w:tcPr>
          <w:p w:rsidR="00B4712A" w:rsidRPr="00FF51F3" w:rsidRDefault="00B4712A" w:rsidP="00144232">
            <w:pPr>
              <w:pStyle w:val="TableParagraph"/>
              <w:rPr>
                <w:b w:val="0"/>
              </w:rPr>
            </w:pPr>
            <w:r w:rsidRPr="00FF51F3">
              <w:rPr>
                <w:b w:val="0"/>
              </w:rPr>
              <w:t>2.2</w:t>
            </w:r>
          </w:p>
        </w:tc>
        <w:tc>
          <w:tcPr>
            <w:cnfStyle w:val="00010000000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No</w:t>
            </w:r>
          </w:p>
        </w:tc>
      </w:tr>
      <w:tr w:rsidR="00B4712A" w:rsidRPr="00FF51F3" w:rsidTr="00144232">
        <w:trPr>
          <w:trHeight w:hRule="exact" w:val="34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0B4712A">
        <w:trPr>
          <w:trHeight w:hRule="exact" w:val="990"/>
        </w:trPr>
        <w:tc>
          <w:tcPr>
            <w:cnfStyle w:val="001000000000"/>
            <w:tcW w:w="0" w:type="auto"/>
          </w:tcPr>
          <w:p w:rsidR="00B4712A" w:rsidRPr="00FF51F3" w:rsidRDefault="00B4712A" w:rsidP="00144232">
            <w:pPr>
              <w:pStyle w:val="TableParagraph"/>
              <w:rPr>
                <w:b w:val="0"/>
              </w:rPr>
            </w:pPr>
            <w:r w:rsidRPr="00FF51F3">
              <w:rPr>
                <w:b w:val="0"/>
              </w:rPr>
              <w:t>3.1</w:t>
            </w:r>
          </w:p>
        </w:tc>
        <w:tc>
          <w:tcPr>
            <w:cnfStyle w:val="000100000000"/>
            <w:tcW w:w="0" w:type="auto"/>
          </w:tcPr>
          <w:p w:rsidR="00B4712A" w:rsidRPr="00FF51F3" w:rsidRDefault="00B4712A" w:rsidP="00144232">
            <w:pPr>
              <w:pStyle w:val="TableParagraph"/>
              <w:ind w:right="152"/>
              <w:rPr>
                <w:b w:val="0"/>
              </w:rPr>
            </w:pPr>
            <w:r w:rsidRPr="00FF51F3">
              <w:rPr>
                <w:b w:val="0"/>
              </w:rPr>
              <w:t>Area of proposed site</w:t>
            </w:r>
          </w:p>
          <w:p w:rsidR="00B4712A" w:rsidRPr="00031AB4" w:rsidRDefault="00B4712A" w:rsidP="00144232">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2247 sq M</w:t>
            </w:r>
          </w:p>
        </w:tc>
      </w:tr>
      <w:tr w:rsidR="00B4712A" w:rsidTr="00B4712A">
        <w:trPr>
          <w:trHeight w:hRule="exact" w:val="1337"/>
        </w:trPr>
        <w:tc>
          <w:tcPr>
            <w:cnfStyle w:val="001000000000"/>
            <w:tcW w:w="0" w:type="auto"/>
          </w:tcPr>
          <w:p w:rsidR="00B4712A" w:rsidRPr="00FF51F3" w:rsidRDefault="00B4712A" w:rsidP="00144232">
            <w:pPr>
              <w:pStyle w:val="TableParagraph"/>
              <w:rPr>
                <w:b w:val="0"/>
              </w:rPr>
            </w:pPr>
            <w:r w:rsidRPr="00FF51F3">
              <w:rPr>
                <w:b w:val="0"/>
              </w:rPr>
              <w:t>3.2</w:t>
            </w:r>
          </w:p>
        </w:tc>
        <w:tc>
          <w:tcPr>
            <w:cnfStyle w:val="00010000000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cannot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3.3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Fits in the area estabilished as part of the reqired green space when the estate was developed</w:t>
            </w:r>
          </w:p>
        </w:tc>
      </w:tr>
      <w:tr w:rsidR="00B4712A" w:rsidRPr="00FF51F3" w:rsidTr="00144232">
        <w:trPr>
          <w:trHeight w:hRule="exact" w:val="26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0144232">
        <w:trPr>
          <w:trHeight w:hRule="exact" w:val="1361"/>
        </w:trPr>
        <w:tc>
          <w:tcPr>
            <w:cnfStyle w:val="001000000000"/>
            <w:tcW w:w="0" w:type="auto"/>
          </w:tcPr>
          <w:p w:rsidR="00B4712A" w:rsidRPr="00FF51F3" w:rsidRDefault="00B4712A" w:rsidP="00144232">
            <w:pPr>
              <w:pStyle w:val="TableParagraph"/>
              <w:rPr>
                <w:b w:val="0"/>
              </w:rPr>
            </w:pPr>
            <w:r w:rsidRPr="00FF51F3">
              <w:rPr>
                <w:b w:val="0"/>
              </w:rPr>
              <w:t>4.1</w:t>
            </w:r>
          </w:p>
        </w:tc>
        <w:tc>
          <w:tcPr>
            <w:cnfStyle w:val="00010000000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6">
              <w:r w:rsidRPr="00031AB4">
                <w:rPr>
                  <w:b w:val="0"/>
                  <w:i/>
                </w:rPr>
                <w:t xml:space="preserve">Accessible Natural Greenspace </w:t>
              </w:r>
            </w:hyperlink>
            <w:hyperlink r:id="rId7">
              <w:r w:rsidRPr="00031AB4">
                <w:rPr>
                  <w:b w:val="0"/>
                  <w:i/>
                </w:rPr>
                <w:t>Standard</w:t>
              </w:r>
            </w:hyperlink>
            <w:r w:rsidRPr="00031AB4">
              <w:rPr>
                <w:b w:val="0"/>
                <w:i/>
              </w:rPr>
              <w:t>)</w:t>
            </w:r>
          </w:p>
        </w:tc>
      </w:tr>
      <w:tr w:rsidR="00B4712A" w:rsidTr="00144232">
        <w:trPr>
          <w:trHeight w:hRule="exact" w:val="57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ind w:right="152"/>
              <w:rPr>
                <w:b w:val="0"/>
              </w:rPr>
            </w:pPr>
            <w:r>
              <w:rPr>
                <w:b w:val="0"/>
              </w:rPr>
              <w:t>This is a small pocket of green space in a residential estate.</w:t>
            </w:r>
          </w:p>
        </w:tc>
      </w:tr>
      <w:tr w:rsidR="00B4712A" w:rsidRPr="00FF51F3" w:rsidTr="00144232">
        <w:trPr>
          <w:trHeight w:hRule="exact" w:val="56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5.1</w:t>
            </w:r>
          </w:p>
        </w:tc>
        <w:tc>
          <w:tcPr>
            <w:cnfStyle w:val="00010000000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0144232">
        <w:trPr>
          <w:trHeight w:hRule="exact" w:val="51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BA25D9">
            <w:pPr>
              <w:pStyle w:val="TableParagraph"/>
              <w:ind w:left="0"/>
              <w:rPr>
                <w:b w:val="0"/>
              </w:rPr>
            </w:pPr>
            <w:r>
              <w:rPr>
                <w:b w:val="0"/>
              </w:rPr>
              <w:t>Map shows housing on the perimeter</w:t>
            </w:r>
          </w:p>
        </w:tc>
      </w:tr>
      <w:tr w:rsidR="00B4712A" w:rsidTr="00144232">
        <w:trPr>
          <w:trHeight w:hRule="exact" w:val="1263"/>
        </w:trPr>
        <w:tc>
          <w:tcPr>
            <w:cnfStyle w:val="001000000000"/>
            <w:tcW w:w="0" w:type="auto"/>
          </w:tcPr>
          <w:p w:rsidR="00B4712A" w:rsidRPr="00FF51F3" w:rsidRDefault="00B4712A" w:rsidP="00144232">
            <w:pPr>
              <w:pStyle w:val="TableParagraph"/>
              <w:rPr>
                <w:b w:val="0"/>
              </w:rPr>
            </w:pPr>
            <w:r w:rsidRPr="00FF51F3">
              <w:rPr>
                <w:b w:val="0"/>
              </w:rPr>
              <w:lastRenderedPageBreak/>
              <w:t>5.2</w:t>
            </w:r>
          </w:p>
        </w:tc>
        <w:tc>
          <w:tcPr>
            <w:cnfStyle w:val="00010000000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None</w:t>
            </w:r>
          </w:p>
        </w:tc>
      </w:tr>
      <w:tr w:rsidR="00B4712A" w:rsidRPr="00FF51F3" w:rsidTr="00144232">
        <w:trPr>
          <w:trHeight w:hRule="exact" w:val="619"/>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0B4712A">
        <w:trPr>
          <w:trHeight w:hRule="exact" w:val="685"/>
        </w:trPr>
        <w:tc>
          <w:tcPr>
            <w:cnfStyle w:val="001000000000"/>
            <w:tcW w:w="0" w:type="auto"/>
          </w:tcPr>
          <w:p w:rsidR="00B4712A" w:rsidRPr="00FF51F3" w:rsidRDefault="00B4712A" w:rsidP="00144232">
            <w:pPr>
              <w:pStyle w:val="TableParagraph"/>
              <w:rPr>
                <w:b w:val="0"/>
              </w:rPr>
            </w:pPr>
            <w:r w:rsidRPr="00FF51F3">
              <w:rPr>
                <w:b w:val="0"/>
              </w:rPr>
              <w:t>6.1</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Designated  by Fleckney parish council and harborough District council</w:t>
            </w:r>
          </w:p>
        </w:tc>
      </w:tr>
      <w:tr w:rsidR="00B4712A" w:rsidTr="00E472ED">
        <w:trPr>
          <w:trHeight w:hRule="exact" w:val="719"/>
        </w:trPr>
        <w:tc>
          <w:tcPr>
            <w:cnfStyle w:val="001000000000"/>
            <w:tcW w:w="0" w:type="auto"/>
          </w:tcPr>
          <w:p w:rsidR="00B4712A" w:rsidRPr="00FF51F3" w:rsidRDefault="00B4712A" w:rsidP="00144232">
            <w:pPr>
              <w:pStyle w:val="TableParagraph"/>
              <w:rPr>
                <w:b w:val="0"/>
              </w:rPr>
            </w:pPr>
            <w:r w:rsidRPr="00FF51F3">
              <w:rPr>
                <w:b w:val="0"/>
              </w:rPr>
              <w:t>6.2</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624"/>
        </w:trPr>
        <w:tc>
          <w:tcPr>
            <w:cnfStyle w:val="001000000000"/>
            <w:tcW w:w="0" w:type="auto"/>
          </w:tcPr>
          <w:p w:rsidR="00B4712A" w:rsidRPr="00FF51F3" w:rsidRDefault="00B4712A" w:rsidP="00144232">
            <w:pPr>
              <w:pStyle w:val="TableParagraph"/>
              <w:rPr>
                <w:b w:val="0"/>
              </w:rPr>
            </w:pPr>
            <w:r w:rsidRPr="00FF51F3">
              <w:rPr>
                <w:b w:val="0"/>
              </w:rPr>
              <w:t>6.3</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Councillors; MP etc.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Tr="00144232">
        <w:trPr>
          <w:trHeight w:hRule="exact" w:val="908"/>
        </w:trPr>
        <w:tc>
          <w:tcPr>
            <w:cnfStyle w:val="001000000000"/>
            <w:tcW w:w="0" w:type="auto"/>
          </w:tcPr>
          <w:p w:rsidR="00B4712A" w:rsidRPr="00FF51F3" w:rsidRDefault="00B4712A" w:rsidP="00144232">
            <w:pPr>
              <w:pStyle w:val="TableParagraph"/>
              <w:rPr>
                <w:b w:val="0"/>
              </w:rPr>
            </w:pPr>
            <w:r w:rsidRPr="00FF51F3">
              <w:rPr>
                <w:b w:val="0"/>
              </w:rPr>
              <w:t>6.4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organisations such as </w:t>
            </w:r>
            <w:hyperlink r:id="rId8">
              <w:r w:rsidRPr="00C45FAE">
                <w:rPr>
                  <w:b w:val="0"/>
                  <w:i/>
                </w:rPr>
                <w:t xml:space="preserve">Campaign to Protect </w:t>
              </w:r>
            </w:hyperlink>
            <w:hyperlink r:id="rId9">
              <w:r w:rsidRPr="00C45FAE">
                <w:rPr>
                  <w:b w:val="0"/>
                  <w:i/>
                </w:rPr>
                <w:t>Rural England</w:t>
              </w:r>
            </w:hyperlink>
            <w:r w:rsidRPr="00C45FAE">
              <w:rPr>
                <w:b w:val="0"/>
                <w:i/>
              </w:rPr>
              <w:t>; local amenity societies; local schools etc.</w:t>
            </w:r>
          </w:p>
        </w:tc>
      </w:tr>
      <w:tr w:rsidR="00B4712A" w:rsidTr="00144232">
        <w:trPr>
          <w:trHeight w:hRule="exact" w:val="515"/>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rPr>
            </w:pPr>
          </w:p>
        </w:tc>
      </w:tr>
      <w:tr w:rsidR="00B4712A" w:rsidRPr="00FF51F3" w:rsidTr="00144232">
        <w:trPr>
          <w:trHeight w:hRule="exact" w:val="69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7.1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YES / NO</w:t>
            </w:r>
            <w:r w:rsidR="00E472ED">
              <w:rPr>
                <w:b w:val="0"/>
              </w:rPr>
              <w:t xml:space="preserve">   (probably all no)</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7.2</w:t>
            </w:r>
          </w:p>
        </w:tc>
        <w:tc>
          <w:tcPr>
            <w:cnfStyle w:val="00010000000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A25D9" w:rsidP="00144232">
            <w:pPr>
              <w:pStyle w:val="TableParagraph"/>
              <w:rPr>
                <w:b w:val="0"/>
              </w:rPr>
            </w:pPr>
            <w:r>
              <w:rPr>
                <w:b w:val="0"/>
              </w:rPr>
              <w:t>N/A</w:t>
            </w:r>
          </w:p>
        </w:tc>
      </w:tr>
      <w:tr w:rsidR="00B4712A" w:rsidTr="00B4712A">
        <w:trPr>
          <w:trHeight w:hRule="exact" w:val="890"/>
        </w:trPr>
        <w:tc>
          <w:tcPr>
            <w:cnfStyle w:val="001000000000"/>
            <w:tcW w:w="0" w:type="auto"/>
          </w:tcPr>
          <w:p w:rsidR="00B4712A" w:rsidRPr="00FF51F3" w:rsidRDefault="00B4712A" w:rsidP="00144232">
            <w:pPr>
              <w:pStyle w:val="TableParagraph"/>
              <w:rPr>
                <w:b w:val="0"/>
              </w:rPr>
            </w:pPr>
            <w:r w:rsidRPr="00FF51F3">
              <w:rPr>
                <w:b w:val="0"/>
              </w:rPr>
              <w:t>7.3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7.4</w:t>
            </w:r>
          </w:p>
        </w:tc>
        <w:tc>
          <w:tcPr>
            <w:cnfStyle w:val="00010000000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10">
              <w:r w:rsidRPr="00C45FAE">
                <w:rPr>
                  <w:b w:val="0"/>
                  <w:i/>
                </w:rPr>
                <w:t>Natural England</w:t>
              </w:r>
            </w:hyperlink>
            <w:r w:rsidRPr="00FF51F3">
              <w:rPr>
                <w:b w:val="0"/>
              </w:rPr>
              <w:t xml:space="preserve"> </w:t>
            </w:r>
          </w:p>
        </w:tc>
      </w:tr>
      <w:tr w:rsidR="00B4712A" w:rsidTr="00144232">
        <w:trPr>
          <w:trHeight w:hRule="exact" w:val="56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ind w:right="152"/>
              <w:rPr>
                <w:b w:val="0"/>
              </w:rPr>
            </w:pPr>
            <w:r>
              <w:rPr>
                <w:b w:val="0"/>
              </w:rPr>
              <w:t>No</w:t>
            </w:r>
          </w:p>
        </w:tc>
      </w:tr>
      <w:tr w:rsidR="00B4712A" w:rsidTr="00B4712A">
        <w:trPr>
          <w:trHeight w:hRule="exact" w:val="976"/>
        </w:trPr>
        <w:tc>
          <w:tcPr>
            <w:cnfStyle w:val="001000000000"/>
            <w:tcW w:w="0" w:type="auto"/>
          </w:tcPr>
          <w:p w:rsidR="00B4712A" w:rsidRPr="00FF51F3" w:rsidRDefault="00B4712A" w:rsidP="00144232">
            <w:pPr>
              <w:pStyle w:val="TableParagraph"/>
              <w:rPr>
                <w:b w:val="0"/>
              </w:rPr>
            </w:pPr>
            <w:r w:rsidRPr="00FF51F3">
              <w:rPr>
                <w:b w:val="0"/>
              </w:rPr>
              <w:lastRenderedPageBreak/>
              <w:t>7.5</w:t>
            </w:r>
          </w:p>
        </w:tc>
        <w:tc>
          <w:tcPr>
            <w:cnfStyle w:val="00010000000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1">
              <w:r w:rsidRPr="00C45FAE">
                <w:rPr>
                  <w:b w:val="0"/>
                  <w:i/>
                </w:rPr>
                <w:t>Natural England</w:t>
              </w:r>
            </w:hyperlink>
            <w:r w:rsidRPr="00C45FAE">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7.6</w:t>
            </w:r>
          </w:p>
        </w:tc>
        <w:tc>
          <w:tcPr>
            <w:cnfStyle w:val="00010000000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7.7</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well-known poem or shown in a famous painting?</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n/a</w:t>
            </w:r>
          </w:p>
        </w:tc>
      </w:tr>
      <w:tr w:rsidR="00B4712A" w:rsidRPr="00FF51F3" w:rsidTr="00144232">
        <w:trPr>
          <w:trHeight w:hRule="exact" w:val="714"/>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8</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8.1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44232">
            <w:pPr>
              <w:pStyle w:val="TableParagraph"/>
              <w:rPr>
                <w:b w:val="0"/>
              </w:rPr>
            </w:pPr>
            <w:r>
              <w:rPr>
                <w:b w:val="0"/>
              </w:rPr>
              <w:t>NO</w:t>
            </w:r>
          </w:p>
        </w:tc>
      </w:tr>
      <w:tr w:rsidR="00B4712A" w:rsidTr="00B4712A">
        <w:trPr>
          <w:trHeight w:hRule="exact" w:val="1254"/>
        </w:trPr>
        <w:tc>
          <w:tcPr>
            <w:cnfStyle w:val="001000000000"/>
            <w:tcW w:w="0" w:type="auto"/>
          </w:tcPr>
          <w:p w:rsidR="00B4712A" w:rsidRPr="00FF51F3" w:rsidRDefault="00B4712A" w:rsidP="00144232">
            <w:pPr>
              <w:pStyle w:val="TableParagraph"/>
              <w:rPr>
                <w:b w:val="0"/>
              </w:rPr>
            </w:pPr>
            <w:r w:rsidRPr="00FF51F3">
              <w:rPr>
                <w:b w:val="0"/>
              </w:rPr>
              <w:t>8.2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2">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No</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8.3</w:t>
            </w:r>
          </w:p>
        </w:tc>
        <w:tc>
          <w:tcPr>
            <w:cnfStyle w:val="000100000000"/>
            <w:tcW w:w="0" w:type="auto"/>
          </w:tcPr>
          <w:p w:rsidR="00B4712A" w:rsidRPr="00FF51F3" w:rsidRDefault="00B4712A" w:rsidP="00144232">
            <w:pPr>
              <w:pStyle w:val="TableParagraph"/>
              <w:ind w:right="152"/>
              <w:rPr>
                <w:b w:val="0"/>
              </w:rPr>
            </w:pPr>
            <w:r w:rsidRPr="00FF51F3">
              <w:rPr>
                <w:b w:val="0"/>
              </w:rPr>
              <w:t>Are there any important historic landscape features on the site?</w:t>
            </w:r>
          </w:p>
          <w:p w:rsidR="00B4712A" w:rsidRPr="00C45FAE" w:rsidRDefault="00B4712A" w:rsidP="00144232">
            <w:pPr>
              <w:pStyle w:val="TableParagraph"/>
              <w:spacing w:before="1" w:line="240" w:lineRule="auto"/>
              <w:ind w:right="789"/>
              <w:rPr>
                <w:b w:val="0"/>
                <w:i/>
              </w:rPr>
            </w:pPr>
            <w:r w:rsidRPr="00C45FAE">
              <w:rPr>
                <w:b w:val="0"/>
                <w:i/>
              </w:rPr>
              <w:t>e.g. old hedgerows; ancient trees; historic ponds or historic garden features</w:t>
            </w:r>
          </w:p>
          <w:p w:rsidR="00B4712A" w:rsidRPr="00FF51F3" w:rsidRDefault="00B4712A" w:rsidP="00144232">
            <w:pPr>
              <w:pStyle w:val="TableParagraph"/>
              <w:spacing w:line="240" w:lineRule="auto"/>
              <w:ind w:right="839"/>
              <w:rPr>
                <w:b w:val="0"/>
              </w:rPr>
            </w:pPr>
            <w:r w:rsidRPr="00C45FAE">
              <w:rPr>
                <w:b w:val="0"/>
                <w:i/>
              </w:rPr>
              <w:t>Further information –</w:t>
            </w:r>
            <w:hyperlink r:id="rId13">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Old Oak Tree</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8.4</w:t>
            </w:r>
          </w:p>
        </w:tc>
        <w:tc>
          <w:tcPr>
            <w:cnfStyle w:val="000100000000"/>
            <w:tcW w:w="0" w:type="auto"/>
          </w:tcPr>
          <w:p w:rsidR="00B4712A" w:rsidRPr="00FF51F3" w:rsidRDefault="00B4712A" w:rsidP="00144232">
            <w:pPr>
              <w:pStyle w:val="TableParagraph"/>
              <w:spacing w:line="242" w:lineRule="auto"/>
              <w:ind w:right="703"/>
              <w:rPr>
                <w:b w:val="0"/>
              </w:rPr>
            </w:pPr>
            <w:r w:rsidRPr="00FF51F3">
              <w:rPr>
                <w:b w:val="0"/>
              </w:rPr>
              <w:t>Did the site play an important role in the historic development of the village or town?</w:t>
            </w:r>
          </w:p>
          <w:p w:rsidR="00B4712A" w:rsidRPr="00C45FAE" w:rsidRDefault="00B4712A" w:rsidP="00144232">
            <w:pPr>
              <w:pStyle w:val="TableParagraph"/>
              <w:spacing w:line="242" w:lineRule="auto"/>
              <w:ind w:right="287"/>
              <w:rPr>
                <w:b w:val="0"/>
                <w:i/>
              </w:rPr>
            </w:pPr>
            <w:r w:rsidRPr="00C45FAE">
              <w:rPr>
                <w:b w:val="0"/>
                <w:i/>
              </w:rPr>
              <w:t>e.g. the old site of the town railway station; the old garden for the manor house etc.</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No</w:t>
            </w:r>
          </w:p>
        </w:tc>
      </w:tr>
      <w:tr w:rsidR="00B4712A" w:rsidTr="00144232">
        <w:trPr>
          <w:trHeight w:hRule="exact" w:val="264"/>
        </w:trPr>
        <w:tc>
          <w:tcPr>
            <w:cnfStyle w:val="001000000000"/>
            <w:tcW w:w="0" w:type="auto"/>
          </w:tcPr>
          <w:p w:rsidR="00B4712A" w:rsidRPr="00FF51F3" w:rsidRDefault="00B4712A" w:rsidP="00144232">
            <w:pPr>
              <w:pStyle w:val="TableParagraph"/>
              <w:rPr>
                <w:b w:val="0"/>
              </w:rPr>
            </w:pPr>
            <w:r w:rsidRPr="00FF51F3">
              <w:rPr>
                <w:b w:val="0"/>
              </w:rPr>
              <w:t>8.5</w:t>
            </w:r>
          </w:p>
        </w:tc>
        <w:tc>
          <w:tcPr>
            <w:cnfStyle w:val="00010000000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No</w:t>
            </w:r>
          </w:p>
        </w:tc>
      </w:tr>
      <w:tr w:rsidR="00B4712A" w:rsidTr="00B4712A">
        <w:trPr>
          <w:trHeight w:hRule="exact" w:val="697"/>
        </w:trPr>
        <w:tc>
          <w:tcPr>
            <w:cnfStyle w:val="001000000000"/>
            <w:tcW w:w="0" w:type="auto"/>
          </w:tcPr>
          <w:p w:rsidR="00B4712A" w:rsidRPr="00FF51F3" w:rsidRDefault="00B4712A" w:rsidP="00144232">
            <w:pPr>
              <w:pStyle w:val="TableParagraph"/>
              <w:rPr>
                <w:b w:val="0"/>
              </w:rPr>
            </w:pPr>
            <w:r w:rsidRPr="00FF51F3">
              <w:rPr>
                <w:b w:val="0"/>
              </w:rPr>
              <w:t>8.6</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No</w:t>
            </w:r>
          </w:p>
        </w:tc>
      </w:tr>
      <w:tr w:rsidR="00B4712A" w:rsidRPr="00FF51F3" w:rsidTr="00144232">
        <w:trPr>
          <w:trHeight w:hRule="exact" w:val="95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9.1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126F79" w:rsidP="00144232">
            <w:pPr>
              <w:pStyle w:val="TableParagraph"/>
              <w:rPr>
                <w:b w:val="0"/>
              </w:rPr>
            </w:pPr>
            <w:r>
              <w:rPr>
                <w:b w:val="0"/>
              </w:rPr>
              <w:t>Community gathering , children play area</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9.2</w:t>
            </w:r>
          </w:p>
        </w:tc>
        <w:tc>
          <w:tcPr>
            <w:cnfStyle w:val="00010000000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4">
              <w:r w:rsidRPr="000E2C63">
                <w:rPr>
                  <w:b w:val="0"/>
                  <w:i/>
                </w:rPr>
                <w:t>Sport England</w:t>
              </w:r>
            </w:hyperlink>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Adhock childrens sports</w:t>
            </w:r>
          </w:p>
        </w:tc>
      </w:tr>
      <w:tr w:rsidR="00B4712A" w:rsidTr="00144232">
        <w:trPr>
          <w:trHeight w:hRule="exact" w:val="1397"/>
        </w:trPr>
        <w:tc>
          <w:tcPr>
            <w:cnfStyle w:val="001000000000"/>
            <w:tcW w:w="0" w:type="auto"/>
          </w:tcPr>
          <w:p w:rsidR="00B4712A" w:rsidRPr="00FF51F3" w:rsidRDefault="00B4712A" w:rsidP="00144232">
            <w:pPr>
              <w:pStyle w:val="TableParagraph"/>
              <w:rPr>
                <w:b w:val="0"/>
              </w:rPr>
            </w:pPr>
            <w:r w:rsidRPr="00FF51F3">
              <w:rPr>
                <w:b w:val="0"/>
              </w:rPr>
              <w:t>9.3</w:t>
            </w:r>
          </w:p>
        </w:tc>
        <w:tc>
          <w:tcPr>
            <w:cnfStyle w:val="00010000000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Yes</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9.4</w:t>
            </w:r>
          </w:p>
        </w:tc>
        <w:tc>
          <w:tcPr>
            <w:cnfStyle w:val="00010000000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 xml:space="preserve">Yes to informal recreation since its </w:t>
            </w:r>
            <w:proofErr w:type="spellStart"/>
            <w:r>
              <w:rPr>
                <w:b w:val="0"/>
              </w:rPr>
              <w:t>its</w:t>
            </w:r>
            <w:proofErr w:type="spellEnd"/>
            <w:r>
              <w:rPr>
                <w:b w:val="0"/>
              </w:rPr>
              <w:t xml:space="preserve"> been established</w:t>
            </w:r>
          </w:p>
        </w:tc>
      </w:tr>
      <w:tr w:rsidR="00B4712A" w:rsidRPr="00FF51F3" w:rsidTr="00144232">
        <w:trPr>
          <w:trHeight w:hRule="exact" w:val="71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B4712A" w:rsidTr="00144232">
        <w:trPr>
          <w:trHeight w:hRule="exact" w:val="432"/>
        </w:trPr>
        <w:tc>
          <w:tcPr>
            <w:cnfStyle w:val="001000000000"/>
            <w:tcW w:w="0" w:type="auto"/>
          </w:tcPr>
          <w:p w:rsidR="00B4712A" w:rsidRDefault="00B4712A" w:rsidP="00144232">
            <w:pPr>
              <w:pStyle w:val="TableParagraph"/>
              <w:rPr>
                <w:b w:val="0"/>
              </w:rPr>
            </w:pPr>
            <w:r w:rsidRPr="00FF51F3">
              <w:rPr>
                <w:b w:val="0"/>
              </w:rPr>
              <w:t>10.1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26F79">
            <w:pPr>
              <w:pStyle w:val="TableParagraph"/>
              <w:ind w:left="0"/>
              <w:rPr>
                <w:b w:val="0"/>
              </w:rPr>
            </w:pPr>
            <w:r>
              <w:rPr>
                <w:b w:val="0"/>
              </w:rPr>
              <w:t xml:space="preserve"> NO</w:t>
            </w:r>
          </w:p>
        </w:tc>
      </w:tr>
      <w:tr w:rsidR="00B4712A" w:rsidTr="00B4712A">
        <w:trPr>
          <w:trHeight w:hRule="exact" w:val="661"/>
        </w:trPr>
        <w:tc>
          <w:tcPr>
            <w:cnfStyle w:val="001000000000"/>
            <w:tcW w:w="0" w:type="auto"/>
          </w:tcPr>
          <w:p w:rsidR="00B4712A" w:rsidRPr="00FF51F3" w:rsidRDefault="00B4712A" w:rsidP="00144232">
            <w:pPr>
              <w:pStyle w:val="TableParagraph"/>
              <w:rPr>
                <w:b w:val="0"/>
              </w:rPr>
            </w:pPr>
            <w:r w:rsidRPr="00FF51F3">
              <w:rPr>
                <w:b w:val="0"/>
              </w:rPr>
              <w:t>10.2</w:t>
            </w:r>
          </w:p>
        </w:tc>
        <w:tc>
          <w:tcPr>
            <w:cnfStyle w:val="00010000000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No</w:t>
            </w:r>
          </w:p>
        </w:tc>
      </w:tr>
      <w:tr w:rsidR="00B4712A" w:rsidTr="00B4712A">
        <w:trPr>
          <w:trHeight w:hRule="exact" w:val="634"/>
        </w:trPr>
        <w:tc>
          <w:tcPr>
            <w:cnfStyle w:val="001000000000"/>
            <w:tcW w:w="0" w:type="auto"/>
          </w:tcPr>
          <w:p w:rsidR="00B4712A" w:rsidRPr="00FF51F3" w:rsidRDefault="00B4712A" w:rsidP="00144232">
            <w:pPr>
              <w:pStyle w:val="TableParagraph"/>
              <w:rPr>
                <w:b w:val="0"/>
              </w:rPr>
            </w:pPr>
            <w:r w:rsidRPr="00FF51F3">
              <w:rPr>
                <w:b w:val="0"/>
              </w:rPr>
              <w:t>10.3</w:t>
            </w:r>
          </w:p>
        </w:tc>
        <w:tc>
          <w:tcPr>
            <w:cnfStyle w:val="000100000000"/>
            <w:tcW w:w="0" w:type="auto"/>
          </w:tcPr>
          <w:p w:rsidR="00B4712A" w:rsidRPr="00FF51F3" w:rsidRDefault="00B4712A" w:rsidP="00144232">
            <w:pPr>
              <w:pStyle w:val="TableParagraph"/>
              <w:ind w:right="152"/>
              <w:rPr>
                <w:b w:val="0"/>
              </w:rPr>
            </w:pPr>
            <w:r w:rsidRPr="00FF51F3">
              <w:rPr>
                <w:b w:val="0"/>
              </w:rPr>
              <w:t>Is the site within a recognised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5">
              <w:r w:rsidRPr="000E2C63">
                <w:rPr>
                  <w:b w:val="0"/>
                  <w:i/>
                </w:rPr>
                <w:t>Campaign to Protect Rural England</w:t>
              </w:r>
              <w:r w:rsidRPr="000E2C63">
                <w:rPr>
                  <w:rFonts w:ascii="Arial" w:hAnsi="Arial" w:cs="Arial"/>
                  <w:b w:val="0"/>
                  <w:i/>
                </w:rPr>
                <w:t>‟</w:t>
              </w:r>
            </w:hyperlink>
            <w:r w:rsidRPr="000E2C63">
              <w:rPr>
                <w:b w:val="0"/>
                <w:i/>
              </w:rPr>
              <w:t>s tranquillity maps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No</w:t>
            </w:r>
          </w:p>
        </w:tc>
      </w:tr>
      <w:tr w:rsidR="00B4712A" w:rsidRPr="00FF51F3" w:rsidTr="00144232">
        <w:trPr>
          <w:trHeight w:hRule="exact" w:val="67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0144232">
        <w:trPr>
          <w:trHeight w:hRule="exact" w:val="262"/>
        </w:trPr>
        <w:tc>
          <w:tcPr>
            <w:cnfStyle w:val="001000000000"/>
            <w:tcW w:w="0" w:type="auto"/>
          </w:tcPr>
          <w:p w:rsidR="00B4712A" w:rsidRDefault="00B4712A" w:rsidP="00144232">
            <w:pPr>
              <w:pStyle w:val="TableParagraph"/>
              <w:rPr>
                <w:b w:val="0"/>
              </w:rPr>
            </w:pPr>
            <w:r w:rsidRPr="00FF51F3">
              <w:rPr>
                <w:b w:val="0"/>
              </w:rPr>
              <w:t>11.1</w:t>
            </w:r>
          </w:p>
        </w:tc>
        <w:tc>
          <w:tcPr>
            <w:cnfStyle w:val="000100000000"/>
            <w:tcW w:w="0" w:type="auto"/>
          </w:tcPr>
          <w:p w:rsidR="00B4712A" w:rsidRDefault="00B4712A" w:rsidP="00144232">
            <w:pPr>
              <w:pStyle w:val="TableParagraph"/>
              <w:ind w:right="152"/>
              <w:rPr>
                <w:b w:val="0"/>
              </w:rPr>
            </w:pPr>
            <w:r>
              <w:rPr>
                <w:b w:val="0"/>
              </w:rPr>
              <w:t>Is this criteria relevant to this site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126F79">
            <w:pPr>
              <w:pStyle w:val="TableParagraph"/>
              <w:ind w:left="0"/>
              <w:rPr>
                <w:b w:val="0"/>
              </w:rPr>
            </w:pPr>
            <w:r>
              <w:rPr>
                <w:b w:val="0"/>
              </w:rPr>
              <w:t xml:space="preserve"> NO</w:t>
            </w:r>
          </w:p>
        </w:tc>
      </w:tr>
      <w:tr w:rsidR="00B4712A" w:rsidTr="00B4712A">
        <w:trPr>
          <w:trHeight w:hRule="exact" w:val="998"/>
        </w:trPr>
        <w:tc>
          <w:tcPr>
            <w:cnfStyle w:val="001000000000"/>
            <w:tcW w:w="0" w:type="auto"/>
          </w:tcPr>
          <w:p w:rsidR="00B4712A" w:rsidRPr="00FF51F3" w:rsidRDefault="00B4712A" w:rsidP="00144232">
            <w:pPr>
              <w:pStyle w:val="TableParagraph"/>
              <w:rPr>
                <w:b w:val="0"/>
              </w:rPr>
            </w:pPr>
            <w:r w:rsidRPr="00FF51F3">
              <w:rPr>
                <w:b w:val="0"/>
              </w:rPr>
              <w:t>11.2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6">
              <w:r w:rsidRPr="000E2C63">
                <w:rPr>
                  <w:b w:val="0"/>
                  <w:i/>
                </w:rPr>
                <w:t>Natural England</w:t>
              </w:r>
            </w:hyperlink>
            <w:r w:rsidRPr="000E2C63">
              <w:rPr>
                <w:b w:val="0"/>
                <w:i/>
              </w:rPr>
              <w:t xml:space="preserve">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No</w:t>
            </w:r>
          </w:p>
        </w:tc>
      </w:tr>
      <w:tr w:rsidR="00B4712A" w:rsidTr="00144232">
        <w:trPr>
          <w:trHeight w:hRule="exact" w:val="1382"/>
        </w:trPr>
        <w:tc>
          <w:tcPr>
            <w:cnfStyle w:val="001000000000"/>
            <w:tcW w:w="0" w:type="auto"/>
          </w:tcPr>
          <w:p w:rsidR="00B4712A" w:rsidRPr="00FF51F3" w:rsidRDefault="00B4712A" w:rsidP="00144232">
            <w:pPr>
              <w:pStyle w:val="TableParagraph"/>
              <w:rPr>
                <w:b w:val="0"/>
              </w:rPr>
            </w:pPr>
            <w:r w:rsidRPr="00FF51F3">
              <w:rPr>
                <w:b w:val="0"/>
              </w:rPr>
              <w:t>11.3</w:t>
            </w:r>
          </w:p>
        </w:tc>
        <w:tc>
          <w:tcPr>
            <w:cnfStyle w:val="00010000000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7">
              <w:r w:rsidRPr="000E2C63">
                <w:rPr>
                  <w:b w:val="0"/>
                  <w:i/>
                </w:rPr>
                <w:t>Natural England</w:t>
              </w:r>
            </w:hyperlink>
            <w:r w:rsidRPr="000E2C63">
              <w:rPr>
                <w:b w:val="0"/>
                <w:i/>
              </w:rPr>
              <w:t xml:space="preserve">; </w:t>
            </w:r>
            <w:hyperlink r:id="rId18">
              <w:r w:rsidRPr="000E2C63">
                <w:rPr>
                  <w:b w:val="0"/>
                  <w:i/>
                </w:rPr>
                <w:t>National Biodiversity Network</w:t>
              </w:r>
            </w:hyperlink>
            <w:r w:rsidRPr="000E2C63">
              <w:rPr>
                <w:b w:val="0"/>
                <w:i/>
              </w:rPr>
              <w:t xml:space="preserve">; </w:t>
            </w:r>
            <w:hyperlink r:id="rId19">
              <w:r w:rsidRPr="000E2C63">
                <w:rPr>
                  <w:b w:val="0"/>
                  <w:i/>
                </w:rPr>
                <w:t>RSPB</w:t>
              </w:r>
            </w:hyperlink>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No</w:t>
            </w:r>
          </w:p>
        </w:tc>
      </w:tr>
      <w:tr w:rsidR="00B4712A" w:rsidTr="00144232">
        <w:trPr>
          <w:trHeight w:hRule="exact" w:val="614"/>
        </w:trPr>
        <w:tc>
          <w:tcPr>
            <w:cnfStyle w:val="001000000000"/>
            <w:tcW w:w="0" w:type="auto"/>
          </w:tcPr>
          <w:p w:rsidR="00B4712A" w:rsidRPr="00FF51F3" w:rsidRDefault="00B4712A" w:rsidP="00144232">
            <w:pPr>
              <w:pStyle w:val="TableParagraph"/>
              <w:rPr>
                <w:b w:val="0"/>
              </w:rPr>
            </w:pPr>
            <w:r w:rsidRPr="00FF51F3">
              <w:rPr>
                <w:b w:val="0"/>
              </w:rPr>
              <w:t>11.4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20">
              <w:r w:rsidRPr="000E2C63">
                <w:rPr>
                  <w:b w:val="0"/>
                  <w:i/>
                </w:rPr>
                <w:t>Natural England</w:t>
              </w:r>
            </w:hyperlink>
            <w:r w:rsidRPr="000E2C63">
              <w:rPr>
                <w:b w:val="0"/>
                <w:i/>
              </w:rPr>
              <w:t xml:space="preserve">; </w:t>
            </w:r>
            <w:hyperlink r:id="rId21">
              <w:r w:rsidRPr="000E2C63">
                <w:rPr>
                  <w:b w:val="0"/>
                  <w:i/>
                </w:rPr>
                <w:t>National Biodiversity Network</w:t>
              </w:r>
            </w:hyperlink>
            <w:r w:rsidRPr="000E2C63">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126F79" w:rsidP="00144232">
            <w:pPr>
              <w:pStyle w:val="TableParagraph"/>
              <w:rPr>
                <w:b w:val="0"/>
              </w:rPr>
            </w:pPr>
            <w:r>
              <w:rPr>
                <w:b w:val="0"/>
              </w:rPr>
              <w:t>Wild birds</w:t>
            </w:r>
            <w:r w:rsidR="00D77367">
              <w:rPr>
                <w:b w:val="0"/>
              </w:rPr>
              <w:t xml:space="preserve"> nests</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11.5</w:t>
            </w:r>
          </w:p>
        </w:tc>
        <w:tc>
          <w:tcPr>
            <w:cnfStyle w:val="00010000000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D77367" w:rsidP="00144232">
            <w:pPr>
              <w:pStyle w:val="TableParagraph"/>
              <w:rPr>
                <w:b w:val="0"/>
              </w:rPr>
            </w:pPr>
            <w:r>
              <w:rPr>
                <w:b w:val="0"/>
              </w:rPr>
              <w:t>No</w:t>
            </w:r>
          </w:p>
        </w:tc>
      </w:tr>
      <w:tr w:rsidR="00B4712A" w:rsidRPr="00FF51F3" w:rsidTr="00144232">
        <w:trPr>
          <w:trHeight w:hRule="exact" w:val="60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0144232">
        <w:trPr>
          <w:trHeight w:hRule="exact" w:val="289"/>
        </w:trPr>
        <w:tc>
          <w:tcPr>
            <w:cnfStyle w:val="001000000000"/>
            <w:tcW w:w="0" w:type="auto"/>
          </w:tcPr>
          <w:p w:rsidR="00B4712A" w:rsidRDefault="00B4712A" w:rsidP="00144232">
            <w:pPr>
              <w:pStyle w:val="TableParagraph"/>
              <w:rPr>
                <w:b w:val="0"/>
              </w:rPr>
            </w:pPr>
            <w:r w:rsidRPr="00FF51F3">
              <w:rPr>
                <w:b w:val="0"/>
              </w:rPr>
              <w:t>12.1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D77367">
            <w:pPr>
              <w:pStyle w:val="TableParagraph"/>
              <w:ind w:left="0"/>
              <w:rPr>
                <w:b w:val="0"/>
              </w:rPr>
            </w:pPr>
            <w:r>
              <w:rPr>
                <w:b w:val="0"/>
              </w:rPr>
              <w:t>NO</w:t>
            </w:r>
          </w:p>
        </w:tc>
      </w:tr>
      <w:tr w:rsidR="00B4712A" w:rsidRPr="000E2C63"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12.2</w:t>
            </w:r>
          </w:p>
        </w:tc>
        <w:tc>
          <w:tcPr>
            <w:cnfStyle w:val="00010000000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0144232">
        <w:trPr>
          <w:cnfStyle w:val="010000000000"/>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1158E7" w:rsidP="00144232">
            <w:pPr>
              <w:pStyle w:val="TableParagraph"/>
              <w:rPr>
                <w:b w:val="0"/>
              </w:rPr>
            </w:pPr>
            <w:r>
              <w:rPr>
                <w:b w:val="0"/>
              </w:rPr>
              <w:t>This is a modest pocket of much needed green in an overwhelming urbanized environment.</w:t>
            </w:r>
          </w:p>
        </w:tc>
      </w:tr>
    </w:tbl>
    <w:p w:rsidR="00B4712A" w:rsidRPr="00EE4582" w:rsidRDefault="00B4712A" w:rsidP="00B4712A"/>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4712A"/>
    <w:rsid w:val="00012238"/>
    <w:rsid w:val="00067912"/>
    <w:rsid w:val="00086689"/>
    <w:rsid w:val="000E6FBC"/>
    <w:rsid w:val="001158E7"/>
    <w:rsid w:val="00126F79"/>
    <w:rsid w:val="0020037E"/>
    <w:rsid w:val="009D5FAC"/>
    <w:rsid w:val="00B4712A"/>
    <w:rsid w:val="00BA25D9"/>
    <w:rsid w:val="00CA3708"/>
    <w:rsid w:val="00D77367"/>
    <w:rsid w:val="00D91B45"/>
    <w:rsid w:val="00E06921"/>
    <w:rsid w:val="00E472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
    <w:name w:val="Grid Table 1 Light Accent 2"/>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91B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B45"/>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english-heritage.org.uk/professional/protection/process/national-heritage-list-for-england/" TargetMode="External"/><Relationship Id="rId18" Type="http://schemas.openxmlformats.org/officeDocument/2006/relationships/hyperlink" Target="http://www.nbn.org.uk/" TargetMode="External"/><Relationship Id="rId3" Type="http://schemas.openxmlformats.org/officeDocument/2006/relationships/webSettings" Target="webSettings.xml"/><Relationship Id="rId21" Type="http://schemas.openxmlformats.org/officeDocument/2006/relationships/hyperlink" Target="http://www.nbn.org.uk/" TargetMode="External"/><Relationship Id="rId7" Type="http://schemas.openxmlformats.org/officeDocument/2006/relationships/hyperlink" Target="http://publications.naturalengland.org.uk/publication/40004?category=47004" TargetMode="External"/><Relationship Id="rId12" Type="http://schemas.openxmlformats.org/officeDocument/2006/relationships/hyperlink" Target="http://www.english-heritage.org.uk/professional/protection/process/national-heritage-list-for-england/" TargetMode="External"/><Relationship Id="rId17" Type="http://schemas.openxmlformats.org/officeDocument/2006/relationships/hyperlink" Target="http://www.naturalengland.org.uk/publications/maps/default.aspx" TargetMode="External"/><Relationship Id="rId2" Type="http://schemas.openxmlformats.org/officeDocument/2006/relationships/settings" Target="settings.xml"/><Relationship Id="rId16" Type="http://schemas.openxmlformats.org/officeDocument/2006/relationships/hyperlink" Target="http://www.naturalengland.org.uk/publications/maps/default.aspx" TargetMode="External"/><Relationship Id="rId20" Type="http://schemas.openxmlformats.org/officeDocument/2006/relationships/hyperlink" Target="http://www.naturalengland.org.uk/publications/maps/default.aspx" TargetMode="Externa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naturalengland.org.uk/ourwork/landscape/default.aspx" TargetMode="External"/><Relationship Id="rId5" Type="http://schemas.openxmlformats.org/officeDocument/2006/relationships/hyperlink" Target="http://www.landregistry.gov.uk/" TargetMode="External"/><Relationship Id="rId15" Type="http://schemas.openxmlformats.org/officeDocument/2006/relationships/hyperlink" Target="http://www.cpre.org.uk/what-we-do/countryside/tranquil-places" TargetMode="External"/><Relationship Id="rId23" Type="http://schemas.openxmlformats.org/officeDocument/2006/relationships/theme" Target="theme/theme1.xm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rspb.org.uk/Images/BoCC_tcm9-217852.pdf" TargetMode="External"/><Relationship Id="rId4" Type="http://schemas.openxmlformats.org/officeDocument/2006/relationships/image" Target="media/image1.jpeg"/><Relationship Id="rId9" Type="http://schemas.openxmlformats.org/officeDocument/2006/relationships/hyperlink" Target="http://www.staffnet.cotswold.gov.uk/nqcontent.cfm?a_id=3023" TargetMode="External"/><Relationship Id="rId14" Type="http://schemas.openxmlformats.org/officeDocument/2006/relationships/hyperlink" Target="http://www.sportengland.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rjeveritt</dc:creator>
  <cp:lastModifiedBy>rjeveritt</cp:lastModifiedBy>
  <cp:revision>2</cp:revision>
  <dcterms:created xsi:type="dcterms:W3CDTF">2019-06-03T13:33:00Z</dcterms:created>
  <dcterms:modified xsi:type="dcterms:W3CDTF">2019-06-03T13:33:00Z</dcterms:modified>
</cp:coreProperties>
</file>